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20C" w:rsidRPr="003E08B1" w:rsidRDefault="0072420C" w:rsidP="0072420C">
      <w:pPr>
        <w:pStyle w:val="BodyText"/>
        <w:rPr>
          <w:lang w:val="sr-Cyrl-RS"/>
        </w:rPr>
      </w:pPr>
    </w:p>
    <w:p w:rsidR="0072420C" w:rsidRDefault="0072420C" w:rsidP="0072420C">
      <w:pPr>
        <w:pStyle w:val="BodyText"/>
        <w:rPr>
          <w:b/>
        </w:rPr>
      </w:pPr>
      <w:r>
        <w:rPr>
          <w:b/>
        </w:rPr>
        <w:t xml:space="preserve">РАСПОРЕД КОНСУЛТАЦИЈА ЗА СТУДЕНТЕ </w:t>
      </w:r>
      <w:r>
        <w:rPr>
          <w:b/>
          <w:lang w:val="en-US"/>
        </w:rPr>
        <w:t xml:space="preserve">II </w:t>
      </w:r>
      <w:r>
        <w:rPr>
          <w:b/>
        </w:rPr>
        <w:t xml:space="preserve">ГОДИНЕ </w:t>
      </w:r>
    </w:p>
    <w:p w:rsidR="0072420C" w:rsidRDefault="0072420C" w:rsidP="0072420C">
      <w:pPr>
        <w:pStyle w:val="BodyText"/>
        <w:rPr>
          <w:b/>
        </w:rPr>
      </w:pPr>
      <w:r>
        <w:rPr>
          <w:b/>
        </w:rPr>
        <w:t>ДОКТОРСКИХ АКАДЕМСКИХ СТУДИЈА</w:t>
      </w:r>
    </w:p>
    <w:p w:rsidR="0072420C" w:rsidRDefault="0072420C" w:rsidP="00470AD6">
      <w:pPr>
        <w:pStyle w:val="BodyText"/>
        <w:rPr>
          <w:b/>
        </w:rPr>
      </w:pPr>
      <w:r>
        <w:rPr>
          <w:b/>
        </w:rPr>
        <w:t>У ШКОЛСКОЈ 20</w:t>
      </w:r>
      <w:r w:rsidR="00DA210B">
        <w:rPr>
          <w:b/>
          <w:lang w:val="en-US"/>
        </w:rPr>
        <w:t>2</w:t>
      </w:r>
      <w:r w:rsidR="00470AD6">
        <w:rPr>
          <w:b/>
          <w:lang w:val="sr-Cyrl-RS"/>
        </w:rPr>
        <w:t>4</w:t>
      </w:r>
      <w:r>
        <w:rPr>
          <w:b/>
        </w:rPr>
        <w:t>/20</w:t>
      </w:r>
      <w:r w:rsidR="00DA210B">
        <w:rPr>
          <w:b/>
          <w:lang w:val="en-US"/>
        </w:rPr>
        <w:t>2</w:t>
      </w:r>
      <w:r w:rsidR="00470AD6">
        <w:rPr>
          <w:b/>
          <w:lang w:val="sr-Cyrl-RS"/>
        </w:rPr>
        <w:t>5</w:t>
      </w:r>
      <w:r>
        <w:rPr>
          <w:b/>
        </w:rPr>
        <w:t>. ГОДИНИ</w:t>
      </w:r>
    </w:p>
    <w:p w:rsidR="00DB0A12" w:rsidRDefault="00DB0A12" w:rsidP="0072420C">
      <w:pPr>
        <w:pStyle w:val="BodyText"/>
        <w:rPr>
          <w:b/>
        </w:rPr>
      </w:pPr>
    </w:p>
    <w:p w:rsidR="00DB0A12" w:rsidRPr="00DB0A12" w:rsidRDefault="00DB0A12" w:rsidP="0072420C">
      <w:pPr>
        <w:pStyle w:val="BodyText"/>
        <w:rPr>
          <w:b/>
        </w:rPr>
      </w:pPr>
    </w:p>
    <w:p w:rsidR="0072420C" w:rsidRDefault="0072420C" w:rsidP="0072420C">
      <w:pPr>
        <w:jc w:val="center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Ужа научна област јавних финансија и финансијског права</w:t>
      </w:r>
    </w:p>
    <w:p w:rsidR="002E7164" w:rsidRDefault="002E7164" w:rsidP="002479BC">
      <w:pPr>
        <w:rPr>
          <w:b/>
          <w:lang w:val="sr-Cyrl-CS"/>
        </w:rPr>
      </w:pPr>
      <w:bookmarkStart w:id="0" w:name="_Hlk184213425"/>
    </w:p>
    <w:bookmarkEnd w:id="0"/>
    <w:p w:rsidR="00081B65" w:rsidRPr="00470AD6" w:rsidRDefault="0072420C" w:rsidP="00470AD6">
      <w:pPr>
        <w:jc w:val="center"/>
        <w:rPr>
          <w:b/>
          <w:lang w:val="sr-Cyrl-CS"/>
        </w:rPr>
      </w:pPr>
      <w:r>
        <w:rPr>
          <w:b/>
          <w:lang w:val="sr-Cyrl-CS"/>
        </w:rPr>
        <w:t>ПОРЕСКО ПРАВО ЕВРОПСКЕ УНИЈЕ</w:t>
      </w:r>
    </w:p>
    <w:p w:rsidR="00470AD6" w:rsidRDefault="00470AD6" w:rsidP="00470AD6">
      <w:pPr>
        <w:rPr>
          <w:lang w:val="sr-Cyrl-CS"/>
        </w:rPr>
      </w:pPr>
    </w:p>
    <w:p w:rsidR="00470AD6" w:rsidRDefault="00470AD6" w:rsidP="00470AD6">
      <w:pPr>
        <w:jc w:val="both"/>
        <w:rPr>
          <w:lang w:val="sr-Cyrl-CS"/>
        </w:rPr>
      </w:pPr>
      <w:r>
        <w:rPr>
          <w:lang w:val="sr-Cyrl-CS"/>
        </w:rPr>
        <w:t xml:space="preserve">Проф. </w:t>
      </w:r>
      <w:proofErr w:type="spellStart"/>
      <w:r>
        <w:rPr>
          <w:lang w:val="sr-Cyrl-CS"/>
        </w:rPr>
        <w:t>емеритус</w:t>
      </w:r>
      <w:proofErr w:type="spellEnd"/>
      <w:r>
        <w:rPr>
          <w:lang w:val="sr-Cyrl-CS"/>
        </w:rPr>
        <w:t xml:space="preserve"> Дејан Поповић, проф. др Гордана Илић Попов, проф. др Светислав Костић, </w:t>
      </w:r>
      <w:proofErr w:type="spellStart"/>
      <w:r>
        <w:rPr>
          <w:lang w:val="sr-Cyrl-CS"/>
        </w:rPr>
        <w:t>доц</w:t>
      </w:r>
      <w:proofErr w:type="spellEnd"/>
      <w:r>
        <w:rPr>
          <w:lang w:val="sr-Cyrl-CS"/>
        </w:rPr>
        <w:t>. др Лидија Живковић (фонд: 6 часова)</w:t>
      </w:r>
    </w:p>
    <w:p w:rsidR="00470AD6" w:rsidRDefault="00470AD6" w:rsidP="00470AD6">
      <w:pPr>
        <w:rPr>
          <w:lang w:val="sr-Cyrl-CS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583"/>
        <w:gridCol w:w="990"/>
        <w:gridCol w:w="3420"/>
        <w:gridCol w:w="2083"/>
      </w:tblGrid>
      <w:tr w:rsidR="00470AD6" w:rsidTr="002E7156">
        <w:trPr>
          <w:trHeight w:val="397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D6" w:rsidRDefault="00470AD6" w:rsidP="002E7156">
            <w:pPr>
              <w:rPr>
                <w:lang w:val="sr-Cyrl-CS"/>
              </w:rPr>
            </w:pPr>
            <w:r>
              <w:rPr>
                <w:lang w:val="sr-Cyrl-CS"/>
              </w:rPr>
              <w:t>Датум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D6" w:rsidRDefault="00470AD6" w:rsidP="002E7156">
            <w:pPr>
              <w:rPr>
                <w:lang w:val="sr-Cyrl-CS"/>
              </w:rPr>
            </w:pPr>
            <w:r>
              <w:rPr>
                <w:lang w:val="sr-Cyrl-CS"/>
              </w:rPr>
              <w:t>Време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D6" w:rsidRDefault="00470AD6" w:rsidP="002E7156">
            <w:r>
              <w:rPr>
                <w:lang w:val="sr-Cyrl-CS"/>
              </w:rPr>
              <w:t xml:space="preserve">Број </w:t>
            </w:r>
          </w:p>
          <w:p w:rsidR="00470AD6" w:rsidRDefault="00470AD6" w:rsidP="002E7156">
            <w:pPr>
              <w:rPr>
                <w:lang w:val="sr-Cyrl-CS"/>
              </w:rPr>
            </w:pPr>
            <w:r>
              <w:rPr>
                <w:lang w:val="sr-Cyrl-CS"/>
              </w:rPr>
              <w:t>часова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D6" w:rsidRDefault="00470AD6" w:rsidP="002E715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Предавач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D6" w:rsidRDefault="00470AD6" w:rsidP="002E7156">
            <w:pPr>
              <w:rPr>
                <w:lang w:val="sr-Cyrl-CS"/>
              </w:rPr>
            </w:pPr>
            <w:r>
              <w:rPr>
                <w:lang w:val="sr-Cyrl-CS"/>
              </w:rPr>
              <w:t>Просторија</w:t>
            </w:r>
          </w:p>
        </w:tc>
      </w:tr>
      <w:tr w:rsidR="00470AD6" w:rsidTr="002E7156">
        <w:trPr>
          <w:trHeight w:val="737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9D" w:rsidRDefault="00C42A9D" w:rsidP="00C42A9D">
            <w:pPr>
              <w:rPr>
                <w:lang w:val="sr-Cyrl-RS"/>
              </w:rPr>
            </w:pPr>
            <w:r>
              <w:rPr>
                <w:lang w:val="sr-Cyrl-RS"/>
              </w:rPr>
              <w:t>10.12.2024.</w:t>
            </w:r>
          </w:p>
          <w:p w:rsidR="00470AD6" w:rsidRPr="002E7164" w:rsidRDefault="00C42A9D" w:rsidP="00C42A9D">
            <w:r>
              <w:rPr>
                <w:lang w:val="sr-Cyrl-RS"/>
              </w:rPr>
              <w:t>(уторак)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D6" w:rsidRDefault="006E27E4" w:rsidP="002E7156">
            <w:pPr>
              <w:rPr>
                <w:lang w:val="sr-Cyrl-CS"/>
              </w:rPr>
            </w:pPr>
            <w:r>
              <w:rPr>
                <w:lang w:val="sr-Cyrl-CS"/>
              </w:rPr>
              <w:t>11:00-12:30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D6" w:rsidRDefault="00470AD6" w:rsidP="002E715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D6" w:rsidRDefault="00470AD6" w:rsidP="002E7156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проф. </w:t>
            </w:r>
            <w:proofErr w:type="spellStart"/>
            <w:r>
              <w:rPr>
                <w:lang w:val="sr-Cyrl-CS"/>
              </w:rPr>
              <w:t>емеритус</w:t>
            </w:r>
            <w:proofErr w:type="spellEnd"/>
            <w:r>
              <w:rPr>
                <w:lang w:val="sr-Cyrl-CS"/>
              </w:rPr>
              <w:t xml:space="preserve"> др Дејан Поповић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D6" w:rsidRPr="00470AD6" w:rsidRDefault="006E27E4" w:rsidP="002E7156">
            <w:pPr>
              <w:rPr>
                <w:lang w:val="sr-Cyrl-RS"/>
              </w:rPr>
            </w:pPr>
            <w:r>
              <w:rPr>
                <w:lang w:val="sr-Cyrl-RS"/>
              </w:rPr>
              <w:t>к</w:t>
            </w:r>
            <w:r w:rsidR="00470AD6">
              <w:rPr>
                <w:lang w:val="sr-Cyrl-RS"/>
              </w:rPr>
              <w:t>абинет 409</w:t>
            </w:r>
          </w:p>
        </w:tc>
      </w:tr>
      <w:tr w:rsidR="00470AD6" w:rsidTr="002E7156">
        <w:trPr>
          <w:trHeight w:val="737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D6" w:rsidRDefault="005300B3" w:rsidP="002E7156">
            <w:pPr>
              <w:rPr>
                <w:lang w:val="sr-Cyrl-RS"/>
              </w:rPr>
            </w:pPr>
            <w:r>
              <w:rPr>
                <w:lang w:val="sr-Cyrl-RS"/>
              </w:rPr>
              <w:t>18.12.2024.</w:t>
            </w:r>
          </w:p>
          <w:p w:rsidR="005300B3" w:rsidRPr="005300B3" w:rsidRDefault="005300B3" w:rsidP="002E7156">
            <w:pPr>
              <w:rPr>
                <w:lang w:val="sr-Cyrl-RS"/>
              </w:rPr>
            </w:pPr>
            <w:r>
              <w:rPr>
                <w:lang w:val="sr-Cyrl-RS"/>
              </w:rPr>
              <w:t>(среда)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D6" w:rsidRDefault="005300B3" w:rsidP="002E7156">
            <w:pPr>
              <w:rPr>
                <w:lang w:val="sr-Cyrl-CS"/>
              </w:rPr>
            </w:pPr>
            <w:r>
              <w:rPr>
                <w:lang w:val="sr-Cyrl-CS"/>
              </w:rPr>
              <w:t>10:00-11:30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D6" w:rsidRDefault="00470AD6" w:rsidP="002E715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D6" w:rsidRDefault="00470AD6" w:rsidP="002E7156">
            <w:pPr>
              <w:rPr>
                <w:lang w:val="sr-Cyrl-CS"/>
              </w:rPr>
            </w:pPr>
            <w:r>
              <w:rPr>
                <w:lang w:val="sr-Cyrl-CS"/>
              </w:rPr>
              <w:t>проф. др Гордана Илић Попов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D6" w:rsidRPr="00470AD6" w:rsidRDefault="00470AD6" w:rsidP="002E7156">
            <w:pPr>
              <w:rPr>
                <w:lang w:val="sr-Cyrl-RS"/>
              </w:rPr>
            </w:pPr>
            <w:r w:rsidRPr="00F46817">
              <w:t xml:space="preserve"> </w:t>
            </w:r>
            <w:r w:rsidR="006E27E4">
              <w:rPr>
                <w:lang w:val="sr-Cyrl-RS"/>
              </w:rPr>
              <w:t>к</w:t>
            </w:r>
            <w:r>
              <w:rPr>
                <w:lang w:val="sr-Cyrl-RS"/>
              </w:rPr>
              <w:t>абинет 220</w:t>
            </w:r>
          </w:p>
        </w:tc>
      </w:tr>
      <w:tr w:rsidR="00470AD6" w:rsidTr="002E7156">
        <w:trPr>
          <w:trHeight w:val="737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D6" w:rsidRDefault="003E08B1" w:rsidP="002E7156">
            <w:pPr>
              <w:rPr>
                <w:lang w:val="sr-Cyrl-RS"/>
              </w:rPr>
            </w:pPr>
            <w:r>
              <w:rPr>
                <w:lang w:val="sr-Cyrl-RS"/>
              </w:rPr>
              <w:t>20.12.2024.</w:t>
            </w:r>
          </w:p>
          <w:p w:rsidR="003E08B1" w:rsidRPr="003E08B1" w:rsidRDefault="003E08B1" w:rsidP="002E7156">
            <w:pPr>
              <w:rPr>
                <w:lang w:val="sr-Cyrl-RS"/>
              </w:rPr>
            </w:pPr>
            <w:r>
              <w:rPr>
                <w:lang w:val="sr-Cyrl-RS"/>
              </w:rPr>
              <w:t>(петак)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D6" w:rsidRDefault="003E08B1" w:rsidP="002E7156">
            <w:pPr>
              <w:rPr>
                <w:lang w:val="sr-Cyrl-CS"/>
              </w:rPr>
            </w:pPr>
            <w:r>
              <w:rPr>
                <w:lang w:val="sr-Cyrl-CS"/>
              </w:rPr>
              <w:t>15:00-15:45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D6" w:rsidRDefault="00470AD6" w:rsidP="002E715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D6" w:rsidRDefault="00470AD6" w:rsidP="002E7156">
            <w:pPr>
              <w:rPr>
                <w:lang w:val="sr-Cyrl-CS"/>
              </w:rPr>
            </w:pPr>
            <w:r>
              <w:rPr>
                <w:lang w:val="sr-Cyrl-CS"/>
              </w:rPr>
              <w:t>проф.</w:t>
            </w:r>
            <w:r w:rsidR="00024E9F">
              <w:t xml:space="preserve"> </w:t>
            </w:r>
            <w:r>
              <w:rPr>
                <w:lang w:val="sr-Cyrl-CS"/>
              </w:rPr>
              <w:t>др Светислав Костић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D6" w:rsidRPr="00470AD6" w:rsidRDefault="006E27E4" w:rsidP="002E7156">
            <w:pPr>
              <w:rPr>
                <w:lang w:val="sr-Cyrl-RS"/>
              </w:rPr>
            </w:pPr>
            <w:r>
              <w:rPr>
                <w:lang w:val="sr-Cyrl-RS"/>
              </w:rPr>
              <w:t>к</w:t>
            </w:r>
            <w:r w:rsidR="00470AD6">
              <w:rPr>
                <w:lang w:val="sr-Cyrl-RS"/>
              </w:rPr>
              <w:t>абинет 141</w:t>
            </w:r>
          </w:p>
        </w:tc>
      </w:tr>
      <w:tr w:rsidR="00470AD6" w:rsidTr="002E7156">
        <w:trPr>
          <w:trHeight w:val="737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D6" w:rsidRDefault="00690862" w:rsidP="002E7156">
            <w:pPr>
              <w:rPr>
                <w:lang w:val="sr-Cyrl-RS"/>
              </w:rPr>
            </w:pPr>
            <w:r>
              <w:rPr>
                <w:lang w:val="sr-Cyrl-RS"/>
              </w:rPr>
              <w:t>23.12.2024.</w:t>
            </w:r>
          </w:p>
          <w:p w:rsidR="00690862" w:rsidRPr="00690862" w:rsidRDefault="00690862" w:rsidP="002E7156">
            <w:pPr>
              <w:rPr>
                <w:lang w:val="sr-Cyrl-RS"/>
              </w:rPr>
            </w:pPr>
            <w:r>
              <w:rPr>
                <w:lang w:val="sr-Cyrl-RS"/>
              </w:rPr>
              <w:t>(понедељак)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D6" w:rsidRDefault="00690862" w:rsidP="002E7156">
            <w:pPr>
              <w:rPr>
                <w:lang w:val="sr-Cyrl-CS"/>
              </w:rPr>
            </w:pPr>
            <w:r>
              <w:rPr>
                <w:lang w:val="sr-Cyrl-CS"/>
              </w:rPr>
              <w:t>16:30-17:15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D6" w:rsidRDefault="00470AD6" w:rsidP="002E7156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D6" w:rsidRDefault="00470AD6" w:rsidP="002E7156">
            <w:pPr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доц</w:t>
            </w:r>
            <w:proofErr w:type="spellEnd"/>
            <w:r>
              <w:rPr>
                <w:lang w:val="sr-Cyrl-CS"/>
              </w:rPr>
              <w:t>.</w:t>
            </w:r>
            <w:r w:rsidR="00024E9F">
              <w:t xml:space="preserve"> </w:t>
            </w:r>
            <w:r>
              <w:rPr>
                <w:lang w:val="sr-Cyrl-CS"/>
              </w:rPr>
              <w:t>др Лидија Живковић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AD6" w:rsidRDefault="006E27E4" w:rsidP="002E7156">
            <w:pPr>
              <w:rPr>
                <w:lang w:val="sr-Cyrl-RS"/>
              </w:rPr>
            </w:pPr>
            <w:r>
              <w:rPr>
                <w:lang w:val="sr-Cyrl-RS"/>
              </w:rPr>
              <w:t>к</w:t>
            </w:r>
            <w:r w:rsidR="00470AD6">
              <w:rPr>
                <w:lang w:val="sr-Cyrl-RS"/>
              </w:rPr>
              <w:t>абинет 409</w:t>
            </w:r>
          </w:p>
        </w:tc>
      </w:tr>
    </w:tbl>
    <w:p w:rsidR="00470AD6" w:rsidRDefault="00470AD6" w:rsidP="00470AD6">
      <w:pPr>
        <w:rPr>
          <w:b/>
        </w:rPr>
      </w:pPr>
    </w:p>
    <w:p w:rsidR="006E27E4" w:rsidRDefault="006E27E4" w:rsidP="006E27E4">
      <w:pPr>
        <w:jc w:val="center"/>
        <w:rPr>
          <w:b/>
          <w:lang w:val="sr-Cyrl-CS"/>
        </w:rPr>
      </w:pPr>
    </w:p>
    <w:p w:rsidR="006E27E4" w:rsidRDefault="006E27E4" w:rsidP="006E27E4">
      <w:pPr>
        <w:jc w:val="center"/>
        <w:rPr>
          <w:b/>
          <w:lang w:val="sr-Cyrl-CS"/>
        </w:rPr>
      </w:pPr>
      <w:r>
        <w:rPr>
          <w:b/>
          <w:lang w:val="sr-Cyrl-CS"/>
        </w:rPr>
        <w:t>СУКОБ ЗАКОНА У МЕЂУНАРОДНОМ ПОРЕСКОМ ПРАВУ</w:t>
      </w:r>
    </w:p>
    <w:p w:rsidR="006E27E4" w:rsidRDefault="006E27E4" w:rsidP="006E27E4">
      <w:pPr>
        <w:rPr>
          <w:lang w:val="sr-Cyrl-CS"/>
        </w:rPr>
      </w:pPr>
    </w:p>
    <w:p w:rsidR="006E27E4" w:rsidRDefault="006E27E4" w:rsidP="006E27E4">
      <w:pPr>
        <w:jc w:val="both"/>
        <w:rPr>
          <w:lang w:val="sr-Cyrl-CS"/>
        </w:rPr>
      </w:pPr>
      <w:r>
        <w:rPr>
          <w:lang w:val="sr-Cyrl-CS"/>
        </w:rPr>
        <w:t xml:space="preserve">Проф. </w:t>
      </w:r>
      <w:proofErr w:type="spellStart"/>
      <w:r>
        <w:rPr>
          <w:lang w:val="sr-Cyrl-CS"/>
        </w:rPr>
        <w:t>емеритус</w:t>
      </w:r>
      <w:proofErr w:type="spellEnd"/>
      <w:r>
        <w:rPr>
          <w:lang w:val="sr-Cyrl-CS"/>
        </w:rPr>
        <w:t xml:space="preserve"> Дејан Поповић, проф. др Гордана Илић Попов, проф. др Светислав Костић, </w:t>
      </w:r>
      <w:proofErr w:type="spellStart"/>
      <w:r>
        <w:rPr>
          <w:lang w:val="sr-Cyrl-CS"/>
        </w:rPr>
        <w:t>доц</w:t>
      </w:r>
      <w:proofErr w:type="spellEnd"/>
      <w:r>
        <w:rPr>
          <w:lang w:val="sr-Cyrl-CS"/>
        </w:rPr>
        <w:t>. др Лидија Живковић (фонд: 6 часова)</w:t>
      </w:r>
    </w:p>
    <w:p w:rsidR="006E27E4" w:rsidRDefault="006E27E4" w:rsidP="006E27E4">
      <w:pPr>
        <w:rPr>
          <w:lang w:val="sr-Cyrl-CS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583"/>
        <w:gridCol w:w="990"/>
        <w:gridCol w:w="3420"/>
        <w:gridCol w:w="2083"/>
      </w:tblGrid>
      <w:tr w:rsidR="006E27E4" w:rsidTr="00902CFA">
        <w:trPr>
          <w:trHeight w:val="397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E4" w:rsidRDefault="006E27E4" w:rsidP="00902CFA">
            <w:pPr>
              <w:rPr>
                <w:lang w:val="sr-Cyrl-CS"/>
              </w:rPr>
            </w:pPr>
            <w:r>
              <w:rPr>
                <w:lang w:val="sr-Cyrl-CS"/>
              </w:rPr>
              <w:t>Датум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E4" w:rsidRDefault="006E27E4" w:rsidP="00902CFA">
            <w:pPr>
              <w:rPr>
                <w:lang w:val="sr-Cyrl-CS"/>
              </w:rPr>
            </w:pPr>
            <w:r>
              <w:rPr>
                <w:lang w:val="sr-Cyrl-CS"/>
              </w:rPr>
              <w:t>Време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E4" w:rsidRDefault="006E27E4" w:rsidP="00902CFA">
            <w:r>
              <w:rPr>
                <w:lang w:val="sr-Cyrl-CS"/>
              </w:rPr>
              <w:t xml:space="preserve">Број </w:t>
            </w:r>
          </w:p>
          <w:p w:rsidR="006E27E4" w:rsidRDefault="006E27E4" w:rsidP="00902CFA">
            <w:pPr>
              <w:rPr>
                <w:lang w:val="sr-Cyrl-CS"/>
              </w:rPr>
            </w:pPr>
            <w:r>
              <w:rPr>
                <w:lang w:val="sr-Cyrl-CS"/>
              </w:rPr>
              <w:t>часова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E4" w:rsidRDefault="006E27E4" w:rsidP="00902CF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Предавач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E4" w:rsidRDefault="006E27E4" w:rsidP="00902CFA">
            <w:pPr>
              <w:rPr>
                <w:lang w:val="sr-Cyrl-CS"/>
              </w:rPr>
            </w:pPr>
            <w:r>
              <w:rPr>
                <w:lang w:val="sr-Cyrl-CS"/>
              </w:rPr>
              <w:t>Просторија</w:t>
            </w:r>
          </w:p>
        </w:tc>
      </w:tr>
      <w:tr w:rsidR="0003473B" w:rsidTr="00902CFA">
        <w:trPr>
          <w:trHeight w:val="397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3B" w:rsidRDefault="0003473B" w:rsidP="00902CFA">
            <w:r>
              <w:t>09.12.2024.</w:t>
            </w:r>
          </w:p>
          <w:p w:rsidR="0003473B" w:rsidRPr="0003473B" w:rsidRDefault="0003473B" w:rsidP="00902CFA">
            <w:pPr>
              <w:rPr>
                <w:lang w:val="sr-Cyrl-RS"/>
              </w:rPr>
            </w:pPr>
            <w:r>
              <w:rPr>
                <w:lang w:val="sr-Cyrl-RS"/>
              </w:rPr>
              <w:t>(понедељак)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3B" w:rsidRDefault="0003473B" w:rsidP="00902CFA">
            <w:pPr>
              <w:rPr>
                <w:lang w:val="sr-Cyrl-CS"/>
              </w:rPr>
            </w:pPr>
            <w:r>
              <w:rPr>
                <w:lang w:val="sr-Cyrl-CS"/>
              </w:rPr>
              <w:t>11:00-12:30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3B" w:rsidRDefault="0003473B" w:rsidP="00902CFA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3B" w:rsidRDefault="0003473B" w:rsidP="008C14EE">
            <w:pPr>
              <w:rPr>
                <w:lang w:val="sr-Cyrl-CS"/>
              </w:rPr>
            </w:pPr>
            <w:r>
              <w:rPr>
                <w:lang w:val="sr-Cyrl-CS"/>
              </w:rPr>
              <w:t>проф. др Гордана Илић Попов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3B" w:rsidRDefault="0003473B" w:rsidP="00902CFA">
            <w:pPr>
              <w:rPr>
                <w:lang w:val="sr-Cyrl-CS"/>
              </w:rPr>
            </w:pPr>
            <w:r>
              <w:rPr>
                <w:lang w:val="sr-Cyrl-CS"/>
              </w:rPr>
              <w:t>кабинет 220</w:t>
            </w:r>
          </w:p>
        </w:tc>
      </w:tr>
      <w:tr w:rsidR="006E27E4" w:rsidTr="00902CFA">
        <w:trPr>
          <w:trHeight w:val="737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E4" w:rsidRDefault="006E27E4" w:rsidP="00902CFA">
            <w:pPr>
              <w:rPr>
                <w:lang w:val="sr-Cyrl-RS"/>
              </w:rPr>
            </w:pPr>
            <w:r>
              <w:rPr>
                <w:lang w:val="sr-Cyrl-RS"/>
              </w:rPr>
              <w:t>20.12.2024.</w:t>
            </w:r>
          </w:p>
          <w:p w:rsidR="006E27E4" w:rsidRPr="00C42A9D" w:rsidRDefault="006E27E4" w:rsidP="00902CFA">
            <w:pPr>
              <w:rPr>
                <w:lang w:val="sr-Cyrl-RS"/>
              </w:rPr>
            </w:pPr>
            <w:r>
              <w:rPr>
                <w:lang w:val="sr-Cyrl-RS"/>
              </w:rPr>
              <w:t>(петак)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E4" w:rsidRDefault="006E27E4" w:rsidP="00902CFA">
            <w:pPr>
              <w:rPr>
                <w:lang w:val="sr-Cyrl-CS"/>
              </w:rPr>
            </w:pPr>
            <w:r>
              <w:rPr>
                <w:lang w:val="sr-Cyrl-CS"/>
              </w:rPr>
              <w:t>11:00-12:30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E4" w:rsidRDefault="006E27E4" w:rsidP="00902CF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E4" w:rsidRDefault="006E27E4" w:rsidP="00902CFA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проф. </w:t>
            </w:r>
            <w:proofErr w:type="spellStart"/>
            <w:r>
              <w:rPr>
                <w:lang w:val="sr-Cyrl-CS"/>
              </w:rPr>
              <w:t>емеритус</w:t>
            </w:r>
            <w:proofErr w:type="spellEnd"/>
            <w:r>
              <w:rPr>
                <w:lang w:val="sr-Cyrl-CS"/>
              </w:rPr>
              <w:t xml:space="preserve"> др Дејан Поповић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E4" w:rsidRPr="00470AD6" w:rsidRDefault="006E27E4" w:rsidP="00902CFA">
            <w:pPr>
              <w:rPr>
                <w:lang w:val="sr-Cyrl-RS"/>
              </w:rPr>
            </w:pPr>
            <w:r>
              <w:rPr>
                <w:lang w:val="sr-Cyrl-RS"/>
              </w:rPr>
              <w:t>кабинет 409</w:t>
            </w:r>
          </w:p>
        </w:tc>
      </w:tr>
      <w:tr w:rsidR="0003473B" w:rsidTr="00902CFA">
        <w:trPr>
          <w:trHeight w:val="737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73B" w:rsidRDefault="003E08B1" w:rsidP="0003473B">
            <w:pPr>
              <w:rPr>
                <w:lang w:val="sr-Cyrl-RS"/>
              </w:rPr>
            </w:pPr>
            <w:r>
              <w:rPr>
                <w:lang w:val="sr-Cyrl-RS"/>
              </w:rPr>
              <w:t>20.12.2024.</w:t>
            </w:r>
          </w:p>
          <w:p w:rsidR="003E08B1" w:rsidRPr="005300B3" w:rsidRDefault="003E08B1" w:rsidP="0003473B">
            <w:pPr>
              <w:rPr>
                <w:lang w:val="sr-Cyrl-RS"/>
              </w:rPr>
            </w:pPr>
            <w:r>
              <w:rPr>
                <w:lang w:val="sr-Cyrl-RS"/>
              </w:rPr>
              <w:t>(петак)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73B" w:rsidRPr="003E08B1" w:rsidRDefault="003E08B1" w:rsidP="0003473B">
            <w:r>
              <w:rPr>
                <w:lang w:val="sr-Cyrl-RS"/>
              </w:rPr>
              <w:t>15:45-16:30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73B" w:rsidRDefault="0003473B" w:rsidP="0003473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73B" w:rsidRDefault="0003473B" w:rsidP="0003473B">
            <w:pPr>
              <w:rPr>
                <w:lang w:val="sr-Cyrl-CS"/>
              </w:rPr>
            </w:pPr>
            <w:r>
              <w:rPr>
                <w:lang w:val="sr-Cyrl-CS"/>
              </w:rPr>
              <w:t>проф.</w:t>
            </w:r>
            <w:r w:rsidR="00024E9F">
              <w:t xml:space="preserve"> </w:t>
            </w:r>
            <w:r>
              <w:rPr>
                <w:lang w:val="sr-Cyrl-CS"/>
              </w:rPr>
              <w:t>др Светислав Костић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73B" w:rsidRPr="00470AD6" w:rsidRDefault="0003473B" w:rsidP="0003473B">
            <w:pPr>
              <w:rPr>
                <w:lang w:val="sr-Cyrl-RS"/>
              </w:rPr>
            </w:pPr>
            <w:r>
              <w:rPr>
                <w:lang w:val="sr-Cyrl-RS"/>
              </w:rPr>
              <w:t>кабинет 141</w:t>
            </w:r>
          </w:p>
        </w:tc>
      </w:tr>
      <w:tr w:rsidR="0003473B" w:rsidTr="00902CFA">
        <w:trPr>
          <w:trHeight w:val="737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3B" w:rsidRDefault="00690862" w:rsidP="0003473B">
            <w:pPr>
              <w:rPr>
                <w:lang w:val="sr-Cyrl-RS"/>
              </w:rPr>
            </w:pPr>
            <w:r>
              <w:rPr>
                <w:lang w:val="sr-Cyrl-RS"/>
              </w:rPr>
              <w:t>23.12.2024.</w:t>
            </w:r>
          </w:p>
          <w:p w:rsidR="00690862" w:rsidRPr="00690862" w:rsidRDefault="00690862" w:rsidP="0003473B">
            <w:pPr>
              <w:rPr>
                <w:lang w:val="sr-Cyrl-RS"/>
              </w:rPr>
            </w:pPr>
            <w:r>
              <w:rPr>
                <w:lang w:val="sr-Cyrl-RS"/>
              </w:rPr>
              <w:t>(понедељак)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3B" w:rsidRPr="00690862" w:rsidRDefault="00690862" w:rsidP="0003473B">
            <w:r>
              <w:rPr>
                <w:lang w:val="sr-Cyrl-CS"/>
              </w:rPr>
              <w:t>17:15-18:00</w:t>
            </w:r>
            <w:bookmarkStart w:id="1" w:name="_GoBack"/>
            <w:bookmarkEnd w:id="1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3B" w:rsidRDefault="0003473B" w:rsidP="0003473B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3B" w:rsidRDefault="0003473B" w:rsidP="0003473B">
            <w:pPr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доц</w:t>
            </w:r>
            <w:proofErr w:type="spellEnd"/>
            <w:r>
              <w:rPr>
                <w:lang w:val="sr-Cyrl-CS"/>
              </w:rPr>
              <w:t>.</w:t>
            </w:r>
            <w:r w:rsidR="00024E9F">
              <w:t xml:space="preserve"> </w:t>
            </w:r>
            <w:r>
              <w:rPr>
                <w:lang w:val="sr-Cyrl-CS"/>
              </w:rPr>
              <w:t>др Лидија Живковић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73B" w:rsidRDefault="0003473B" w:rsidP="0003473B">
            <w:pPr>
              <w:rPr>
                <w:lang w:val="sr-Cyrl-RS"/>
              </w:rPr>
            </w:pPr>
            <w:r>
              <w:rPr>
                <w:lang w:val="sr-Cyrl-RS"/>
              </w:rPr>
              <w:t>кабинет 409</w:t>
            </w:r>
          </w:p>
        </w:tc>
      </w:tr>
    </w:tbl>
    <w:p w:rsidR="006E27E4" w:rsidRPr="00470AD6" w:rsidRDefault="006E27E4" w:rsidP="00470AD6">
      <w:pPr>
        <w:rPr>
          <w:b/>
        </w:rPr>
      </w:pPr>
    </w:p>
    <w:sectPr w:rsidR="006E27E4" w:rsidRPr="00470AD6" w:rsidSect="00E82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20C"/>
    <w:rsid w:val="00024E9F"/>
    <w:rsid w:val="0003473B"/>
    <w:rsid w:val="000656F5"/>
    <w:rsid w:val="00081B65"/>
    <w:rsid w:val="001838F2"/>
    <w:rsid w:val="001B6E12"/>
    <w:rsid w:val="001C6F7D"/>
    <w:rsid w:val="001E66E8"/>
    <w:rsid w:val="002479BC"/>
    <w:rsid w:val="002B3BFD"/>
    <w:rsid w:val="002E7164"/>
    <w:rsid w:val="003E08B1"/>
    <w:rsid w:val="00444014"/>
    <w:rsid w:val="00470AD6"/>
    <w:rsid w:val="005300B3"/>
    <w:rsid w:val="00543649"/>
    <w:rsid w:val="00645DB8"/>
    <w:rsid w:val="00690862"/>
    <w:rsid w:val="006D4924"/>
    <w:rsid w:val="006E27E4"/>
    <w:rsid w:val="0072420C"/>
    <w:rsid w:val="00770E02"/>
    <w:rsid w:val="008C14EE"/>
    <w:rsid w:val="00933D31"/>
    <w:rsid w:val="009F0136"/>
    <w:rsid w:val="00B35B7A"/>
    <w:rsid w:val="00C34D2B"/>
    <w:rsid w:val="00C42A9D"/>
    <w:rsid w:val="00C56FEC"/>
    <w:rsid w:val="00C6618E"/>
    <w:rsid w:val="00D24DD3"/>
    <w:rsid w:val="00DA203E"/>
    <w:rsid w:val="00DA210B"/>
    <w:rsid w:val="00DB0A12"/>
    <w:rsid w:val="00E82BC2"/>
    <w:rsid w:val="00E85FCE"/>
    <w:rsid w:val="00F165EE"/>
    <w:rsid w:val="00F4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53E06"/>
  <w15:docId w15:val="{34B9E133-A624-4D00-AB43-92C285BD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4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2420C"/>
    <w:pPr>
      <w:jc w:val="center"/>
    </w:pPr>
    <w:rPr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72420C"/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styleId="Hyperlink">
    <w:name w:val="Hyperlink"/>
    <w:rsid w:val="00F46817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Milena Arsenovic</cp:lastModifiedBy>
  <cp:revision>2</cp:revision>
  <cp:lastPrinted>2021-12-14T07:33:00Z</cp:lastPrinted>
  <dcterms:created xsi:type="dcterms:W3CDTF">2024-12-17T08:16:00Z</dcterms:created>
  <dcterms:modified xsi:type="dcterms:W3CDTF">2024-12-17T08:16:00Z</dcterms:modified>
</cp:coreProperties>
</file>